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9FB58" w14:textId="77777777" w:rsidR="003F5B7F" w:rsidRPr="003C3AD7" w:rsidRDefault="0065525F" w:rsidP="003C3AD7">
      <w:pPr>
        <w:pStyle w:val="Tytuartykuu"/>
      </w:pPr>
      <w:bookmarkStart w:id="0" w:name="_Hlk98002869"/>
      <w:r w:rsidRPr="003C3AD7">
        <w:t>S</w:t>
      </w:r>
      <w:r w:rsidR="003F5B7F" w:rsidRPr="003C3AD7">
        <w:t>zablon struktury tekstu</w:t>
      </w:r>
    </w:p>
    <w:bookmarkEnd w:id="0"/>
    <w:p w14:paraId="55DC2686" w14:textId="77777777" w:rsidR="003F5B7F" w:rsidRPr="003F5B7F" w:rsidRDefault="003F5B7F" w:rsidP="003F5B7F">
      <w:pPr>
        <w:rPr>
          <w:lang w:val="en-US" w:eastAsia="pl-PL"/>
        </w:rPr>
      </w:pPr>
    </w:p>
    <w:p w14:paraId="79BECE6C" w14:textId="77777777" w:rsidR="00A94F53" w:rsidRPr="0023476D" w:rsidRDefault="00A94F53" w:rsidP="003F5B7F">
      <w:pPr>
        <w:rPr>
          <w:b/>
        </w:rPr>
      </w:pPr>
      <w:r w:rsidRPr="0023476D">
        <w:t>Imię i nazwisko autora</w:t>
      </w:r>
    </w:p>
    <w:p w14:paraId="28020D15" w14:textId="77777777" w:rsidR="00A94F53" w:rsidRDefault="00A94F53" w:rsidP="003F5B7F">
      <w:r w:rsidRPr="0023476D">
        <w:t>Afiliacja</w:t>
      </w:r>
      <w:r w:rsidRPr="42862DE1">
        <w:t xml:space="preserve"> </w:t>
      </w:r>
    </w:p>
    <w:p w14:paraId="71BC9E3E" w14:textId="77777777" w:rsidR="00A94F53" w:rsidRDefault="00A94F53" w:rsidP="003F5B7F">
      <w:r>
        <w:t>ORCID ID</w:t>
      </w:r>
    </w:p>
    <w:p w14:paraId="6C0F9287" w14:textId="77777777" w:rsidR="00A94F53" w:rsidRPr="003C3AD7" w:rsidRDefault="00A94F53" w:rsidP="003C3AD7">
      <w:pPr>
        <w:pStyle w:val="Tytuartykuu"/>
      </w:pPr>
      <w:r w:rsidRPr="003C3AD7">
        <w:t>Tytuł w języku polskim</w:t>
      </w:r>
    </w:p>
    <w:p w14:paraId="2C75355D" w14:textId="77777777" w:rsidR="00A94F53" w:rsidRPr="003C3AD7" w:rsidRDefault="00A94F53" w:rsidP="003C3AD7">
      <w:pPr>
        <w:pStyle w:val="Tytuartykuu"/>
      </w:pPr>
      <w:r w:rsidRPr="003C3AD7">
        <w:t>Tytuł w języku angielskim</w:t>
      </w:r>
    </w:p>
    <w:p w14:paraId="278CEF0D" w14:textId="77777777" w:rsidR="00A94F53" w:rsidRPr="0077209E" w:rsidRDefault="00A94F53" w:rsidP="00A94F53"/>
    <w:p w14:paraId="64BB9D63" w14:textId="77777777" w:rsidR="00A94F53" w:rsidRPr="003C3AD7" w:rsidRDefault="00A94F53" w:rsidP="003C3AD7">
      <w:pPr>
        <w:pStyle w:val="Nagwek1"/>
      </w:pPr>
      <w:r w:rsidRPr="003C3AD7">
        <w:t>Abstrakt w języku polskim</w:t>
      </w:r>
    </w:p>
    <w:p w14:paraId="0C91CCBD" w14:textId="77777777" w:rsidR="00A94F53" w:rsidRDefault="00A94F53" w:rsidP="003C3AD7">
      <w:pPr>
        <w:rPr>
          <w:noProof/>
        </w:rPr>
      </w:pPr>
      <w:r>
        <w:rPr>
          <w:noProof/>
        </w:rPr>
        <w:t>Abstrakt (200-</w:t>
      </w:r>
      <w:r w:rsidRPr="00A94F53">
        <w:rPr>
          <w:noProof/>
        </w:rPr>
        <w:t xml:space="preserve">250 słów) pisany bezosobowo powinien w jak najmniejszej liczbie słów przedstawiać treść artykułu (tło, cele, metodyka, wyniki, wnioski). </w:t>
      </w:r>
    </w:p>
    <w:p w14:paraId="5068261B" w14:textId="77777777" w:rsidR="006F416E" w:rsidRPr="0077209E" w:rsidRDefault="006F416E" w:rsidP="00A94F53">
      <w:pPr>
        <w:rPr>
          <w:sz w:val="20"/>
          <w:szCs w:val="20"/>
        </w:rPr>
      </w:pPr>
    </w:p>
    <w:p w14:paraId="468AC388" w14:textId="77777777" w:rsidR="00A94F53" w:rsidRPr="0056252E" w:rsidRDefault="00A94F53" w:rsidP="003F5B7F">
      <w:pPr>
        <w:pStyle w:val="Nagwek1"/>
      </w:pPr>
      <w:r w:rsidRPr="0077209E">
        <w:t xml:space="preserve">Słowa </w:t>
      </w:r>
      <w:r w:rsidRPr="0056252E">
        <w:t>kluczowe w języku polskim</w:t>
      </w:r>
    </w:p>
    <w:p w14:paraId="547C1D8F" w14:textId="5F564DDE" w:rsidR="00A94F53" w:rsidRPr="0056252E" w:rsidRDefault="00D43E2F" w:rsidP="00A94F53">
      <w:r w:rsidRPr="0056252E">
        <w:t>S</w:t>
      </w:r>
      <w:r w:rsidR="00A94F53" w:rsidRPr="0056252E">
        <w:t>łowo kluczowe</w:t>
      </w:r>
      <w:r w:rsidR="00F47F21" w:rsidRPr="0056252E">
        <w:t xml:space="preserve"> </w:t>
      </w:r>
      <w:r w:rsidR="00A94F53" w:rsidRPr="0056252E">
        <w:t>1; słowo kluczowe</w:t>
      </w:r>
      <w:r w:rsidR="00F47F21" w:rsidRPr="0056252E">
        <w:t xml:space="preserve"> </w:t>
      </w:r>
      <w:r w:rsidR="00A94F53" w:rsidRPr="0056252E">
        <w:t>2</w:t>
      </w:r>
      <w:r w:rsidR="004D613B" w:rsidRPr="0056252E">
        <w:t>;</w:t>
      </w:r>
      <w:r w:rsidR="00F47F21" w:rsidRPr="0056252E">
        <w:t xml:space="preserve"> </w:t>
      </w:r>
      <w:r w:rsidR="00F47F21" w:rsidRPr="0056252E">
        <w:rPr>
          <w:rFonts w:cs="Times New Roman"/>
          <w:szCs w:val="24"/>
        </w:rPr>
        <w:t>(</w:t>
      </w:r>
      <w:r w:rsidR="004D613B" w:rsidRPr="0056252E">
        <w:rPr>
          <w:rFonts w:cs="Times New Roman"/>
          <w:szCs w:val="24"/>
        </w:rPr>
        <w:t>4</w:t>
      </w:r>
      <w:r w:rsidR="00F47F21" w:rsidRPr="0056252E">
        <w:rPr>
          <w:rFonts w:cs="Times New Roman"/>
          <w:szCs w:val="24"/>
        </w:rPr>
        <w:t xml:space="preserve"> - </w:t>
      </w:r>
      <w:r w:rsidR="004D613B" w:rsidRPr="0056252E">
        <w:rPr>
          <w:rFonts w:cs="Times New Roman"/>
          <w:szCs w:val="24"/>
        </w:rPr>
        <w:t>7</w:t>
      </w:r>
      <w:r w:rsidR="00F47F21" w:rsidRPr="0056252E">
        <w:rPr>
          <w:rFonts w:cs="Times New Roman"/>
          <w:szCs w:val="24"/>
        </w:rPr>
        <w:t xml:space="preserve"> słów, muszą zawierać wszystkie istotne terminy z </w:t>
      </w:r>
      <w:r w:rsidR="00F47F21" w:rsidRPr="0056252E">
        <w:rPr>
          <w:rFonts w:cs="Times New Roman"/>
          <w:szCs w:val="24"/>
          <w:bdr w:val="none" w:sz="0" w:space="0" w:color="auto" w:frame="1"/>
        </w:rPr>
        <w:t>tytułu</w:t>
      </w:r>
      <w:r w:rsidR="00F47F21" w:rsidRPr="0056252E">
        <w:rPr>
          <w:rFonts w:cs="Times New Roman"/>
          <w:szCs w:val="24"/>
        </w:rPr>
        <w:t>, </w:t>
      </w:r>
      <w:r w:rsidR="00F47F21" w:rsidRPr="0056252E">
        <w:rPr>
          <w:rFonts w:cs="Times New Roman"/>
          <w:szCs w:val="24"/>
          <w:bdr w:val="none" w:sz="0" w:space="0" w:color="auto" w:frame="1"/>
        </w:rPr>
        <w:t>abstraktu i treści</w:t>
      </w:r>
      <w:r w:rsidR="00F47F21" w:rsidRPr="0056252E">
        <w:rPr>
          <w:rFonts w:cs="Times New Roman"/>
          <w:szCs w:val="24"/>
        </w:rPr>
        <w:t>)</w:t>
      </w:r>
    </w:p>
    <w:p w14:paraId="3886D908" w14:textId="77777777" w:rsidR="00A94F53" w:rsidRPr="0056252E" w:rsidRDefault="00A94F53" w:rsidP="00A94F53"/>
    <w:p w14:paraId="2840D8D5" w14:textId="77777777" w:rsidR="00A94F53" w:rsidRPr="0056252E" w:rsidRDefault="006F416E" w:rsidP="003F5B7F">
      <w:pPr>
        <w:pStyle w:val="Nagwek1"/>
      </w:pPr>
      <w:r w:rsidRPr="0056252E">
        <w:t>Abstrakt w języku angielskim</w:t>
      </w:r>
    </w:p>
    <w:p w14:paraId="5ACB1D72" w14:textId="77777777" w:rsidR="00A94F53" w:rsidRPr="0056252E" w:rsidRDefault="00A94F53" w:rsidP="00A94F53">
      <w:pPr>
        <w:rPr>
          <w:noProof/>
        </w:rPr>
      </w:pPr>
      <w:r w:rsidRPr="0056252E">
        <w:rPr>
          <w:noProof/>
        </w:rPr>
        <w:t xml:space="preserve">Abstrakt (200 - 250 słów) pisany bezosobowo powinien w jak najmniejszej liczbie słów przedstawiać treść artykułu (tło, cele, metodyka, wyniki, wnioski). </w:t>
      </w:r>
    </w:p>
    <w:p w14:paraId="3D3595DA" w14:textId="77777777" w:rsidR="006F416E" w:rsidRPr="0056252E" w:rsidRDefault="006F416E" w:rsidP="00A94F53">
      <w:pPr>
        <w:rPr>
          <w:b/>
          <w:bCs/>
        </w:rPr>
      </w:pPr>
    </w:p>
    <w:p w14:paraId="4BC29433" w14:textId="77777777" w:rsidR="00A94F53" w:rsidRPr="0056252E" w:rsidRDefault="006F416E" w:rsidP="003F5B7F">
      <w:pPr>
        <w:pStyle w:val="Nagwek1"/>
      </w:pPr>
      <w:r w:rsidRPr="0056252E">
        <w:t>Słowa kluczowe w języku angielskim</w:t>
      </w:r>
    </w:p>
    <w:p w14:paraId="02BC57BA" w14:textId="0CF63337" w:rsidR="00A94F53" w:rsidRPr="0056252E" w:rsidRDefault="00D43E2F" w:rsidP="00A94F53">
      <w:r w:rsidRPr="0056252E">
        <w:t>S</w:t>
      </w:r>
      <w:r w:rsidR="00A94F53" w:rsidRPr="0056252E">
        <w:t>łowo kluczowe</w:t>
      </w:r>
      <w:r w:rsidRPr="0056252E">
        <w:t xml:space="preserve"> </w:t>
      </w:r>
      <w:r w:rsidR="00A94F53" w:rsidRPr="0056252E">
        <w:t>1; słowo kluczowe</w:t>
      </w:r>
      <w:r w:rsidRPr="0056252E">
        <w:t xml:space="preserve"> </w:t>
      </w:r>
      <w:r w:rsidR="00A94F53" w:rsidRPr="0056252E">
        <w:t>2;</w:t>
      </w:r>
      <w:r w:rsidRPr="0056252E">
        <w:rPr>
          <w:rFonts w:cs="Times New Roman"/>
          <w:szCs w:val="24"/>
        </w:rPr>
        <w:t xml:space="preserve"> (</w:t>
      </w:r>
      <w:r w:rsidR="0056252E" w:rsidRPr="0056252E">
        <w:rPr>
          <w:rFonts w:cs="Times New Roman"/>
          <w:szCs w:val="24"/>
        </w:rPr>
        <w:t>4 - 7 słów, muszą zawierać wszystkie istotne terminy z </w:t>
      </w:r>
      <w:r w:rsidR="0056252E" w:rsidRPr="0056252E">
        <w:rPr>
          <w:rFonts w:cs="Times New Roman"/>
          <w:szCs w:val="24"/>
          <w:bdr w:val="none" w:sz="0" w:space="0" w:color="auto" w:frame="1"/>
        </w:rPr>
        <w:t>tytułu</w:t>
      </w:r>
      <w:r w:rsidR="0056252E" w:rsidRPr="0056252E">
        <w:rPr>
          <w:rFonts w:cs="Times New Roman"/>
          <w:szCs w:val="24"/>
        </w:rPr>
        <w:t>, </w:t>
      </w:r>
      <w:r w:rsidR="0056252E" w:rsidRPr="0056252E">
        <w:rPr>
          <w:rFonts w:cs="Times New Roman"/>
          <w:szCs w:val="24"/>
          <w:bdr w:val="none" w:sz="0" w:space="0" w:color="auto" w:frame="1"/>
        </w:rPr>
        <w:t>abstraktu i treści</w:t>
      </w:r>
      <w:r w:rsidRPr="0056252E">
        <w:rPr>
          <w:rFonts w:cs="Times New Roman"/>
          <w:szCs w:val="24"/>
        </w:rPr>
        <w:t>).</w:t>
      </w:r>
    </w:p>
    <w:p w14:paraId="0E7E1CF7" w14:textId="77777777" w:rsidR="00A94F53" w:rsidRDefault="00A94F53" w:rsidP="00745EB7">
      <w:pPr>
        <w:rPr>
          <w:rFonts w:cs="Times New Roman"/>
        </w:rPr>
      </w:pPr>
    </w:p>
    <w:p w14:paraId="1729F186" w14:textId="77777777" w:rsidR="006F416E" w:rsidRPr="006F416E" w:rsidRDefault="006F416E" w:rsidP="003F5B7F">
      <w:pPr>
        <w:pStyle w:val="Nagwek1"/>
      </w:pPr>
      <w:r w:rsidRPr="006F416E">
        <w:t>Wprowadzenie</w:t>
      </w:r>
    </w:p>
    <w:p w14:paraId="3F23583A" w14:textId="77777777" w:rsidR="006F416E" w:rsidRPr="003C3AD7" w:rsidRDefault="006F416E" w:rsidP="003C3AD7">
      <w:pPr>
        <w:pStyle w:val="Tekstartykuu"/>
      </w:pPr>
      <w:r w:rsidRPr="003C3AD7">
        <w:t>Wprowadzenie powinno zawierać tło badanego problemu z podkreślonym obszarem niewiedzy, problem badawczy i sformułowany cel badań, zakres opracowania oraz jego uzasadnienie. Celowym jest przedstawienie hipotezy badawczej, ale nie jest to konieczne. Wprowadzenie powinno zawierać wyniki przeglądu literatury przedmiotu w zakresie danego tematu.</w:t>
      </w:r>
    </w:p>
    <w:p w14:paraId="49FC8BE7" w14:textId="77777777" w:rsidR="006F416E" w:rsidRDefault="006F416E" w:rsidP="006F416E">
      <w:pPr>
        <w:ind w:firstLine="708"/>
        <w:jc w:val="both"/>
        <w:rPr>
          <w:rFonts w:cs="Times New Roman"/>
        </w:rPr>
      </w:pPr>
    </w:p>
    <w:p w14:paraId="788FE6CB" w14:textId="77777777" w:rsidR="006F416E" w:rsidRPr="000B334F" w:rsidRDefault="006F416E" w:rsidP="003F5B7F">
      <w:pPr>
        <w:pStyle w:val="Nagwek1"/>
        <w:rPr>
          <w:color w:val="FF0000"/>
        </w:rPr>
      </w:pPr>
      <w:r w:rsidRPr="004D613B">
        <w:lastRenderedPageBreak/>
        <w:t>Metodologia badania</w:t>
      </w:r>
    </w:p>
    <w:p w14:paraId="4395FDB2" w14:textId="77777777" w:rsidR="006F416E" w:rsidRDefault="006F416E" w:rsidP="003F5B7F">
      <w:pPr>
        <w:pStyle w:val="Tekstartykuu"/>
      </w:pPr>
      <w:r w:rsidRPr="006F416E">
        <w:t>Część metody powinna zawierać informacje o metodach, technikach i procedurach jakie zostały zastosowane podczas prowadzonych badań oraz uzasadnienie ich wyboru a ponadto opis ich zastosowania oraz przebiegu procesu badawczego.</w:t>
      </w:r>
    </w:p>
    <w:p w14:paraId="6C326A8E" w14:textId="77777777" w:rsidR="006F416E" w:rsidRDefault="006F416E" w:rsidP="006F416E">
      <w:pPr>
        <w:jc w:val="both"/>
        <w:rPr>
          <w:rFonts w:cs="Times New Roman"/>
        </w:rPr>
      </w:pPr>
    </w:p>
    <w:p w14:paraId="652EC212" w14:textId="77777777" w:rsidR="006F416E" w:rsidRPr="006F416E" w:rsidRDefault="006F416E" w:rsidP="003F5B7F">
      <w:pPr>
        <w:pStyle w:val="Nagwek1"/>
      </w:pPr>
      <w:r w:rsidRPr="006F416E">
        <w:t>Wyniki</w:t>
      </w:r>
    </w:p>
    <w:p w14:paraId="4DD80960" w14:textId="77777777" w:rsidR="006F416E" w:rsidRDefault="006F416E" w:rsidP="003F5B7F">
      <w:pPr>
        <w:pStyle w:val="Tekstartykuu"/>
      </w:pPr>
      <w:r w:rsidRPr="006F416E">
        <w:t>W części artykułu wyniki należy zaprezentować obiektywne rezultaty badań. W tej części należy uwzględnić elementy graficzne, np. ilustracje, tabele czy wykresy, które ułatwią przedstawienie wyników.</w:t>
      </w:r>
    </w:p>
    <w:p w14:paraId="73EC83BC" w14:textId="77777777" w:rsidR="003C3AD7" w:rsidRDefault="003C3AD7" w:rsidP="003F5B7F">
      <w:pPr>
        <w:pStyle w:val="Tekstartykuu"/>
      </w:pPr>
    </w:p>
    <w:p w14:paraId="5386B7A9" w14:textId="77777777" w:rsidR="0065525F" w:rsidRPr="0065525F" w:rsidRDefault="0065525F" w:rsidP="0065525F">
      <w:pPr>
        <w:pStyle w:val="Podtytutematyczny"/>
      </w:pPr>
      <w:r w:rsidRPr="0065525F">
        <w:t>Podtytuł tematyczny</w:t>
      </w:r>
    </w:p>
    <w:p w14:paraId="7240ABAD" w14:textId="77777777" w:rsidR="003C3AD7" w:rsidRDefault="0065525F" w:rsidP="003C3AD7">
      <w:pPr>
        <w:pStyle w:val="Tekstartykuu"/>
      </w:pPr>
      <w:r>
        <w:t xml:space="preserve">Tekst artykułu, poza </w:t>
      </w:r>
      <w:r w:rsidRPr="0065525F">
        <w:t xml:space="preserve">podtytułami </w:t>
      </w:r>
      <w:r w:rsidRPr="001D4375">
        <w:t xml:space="preserve">strukturalnymi, może </w:t>
      </w:r>
      <w:r>
        <w:t xml:space="preserve">być również opatrzony </w:t>
      </w:r>
      <w:r w:rsidRPr="0065525F">
        <w:t>podtytułami tematycznymi</w:t>
      </w:r>
      <w:r>
        <w:t>.</w:t>
      </w:r>
    </w:p>
    <w:p w14:paraId="36071185" w14:textId="77777777" w:rsidR="003C3AD7" w:rsidRDefault="003C3AD7" w:rsidP="003C3AD7">
      <w:pPr>
        <w:pStyle w:val="Tekstartykuu"/>
        <w:ind w:firstLine="0"/>
      </w:pPr>
    </w:p>
    <w:p w14:paraId="4837F6F4" w14:textId="77777777" w:rsidR="003C3AD7" w:rsidRPr="00682130" w:rsidRDefault="003C3AD7" w:rsidP="003C3AD7">
      <w:pPr>
        <w:pStyle w:val="Tabele"/>
        <w:rPr>
          <w:szCs w:val="20"/>
        </w:rPr>
      </w:pPr>
      <w:r w:rsidRPr="00682130">
        <w:rPr>
          <w:szCs w:val="20"/>
        </w:rPr>
        <w:t>Tabela 1. Przykładowy tytuł tabeli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26"/>
        <w:gridCol w:w="2926"/>
        <w:gridCol w:w="2926"/>
      </w:tblGrid>
      <w:tr w:rsidR="003C3AD7" w:rsidRPr="00682130" w14:paraId="31BABD36" w14:textId="77777777" w:rsidTr="00872747">
        <w:tc>
          <w:tcPr>
            <w:tcW w:w="2926" w:type="dxa"/>
          </w:tcPr>
          <w:p w14:paraId="2609CE1A" w14:textId="77777777" w:rsidR="003C3AD7" w:rsidRPr="00682130" w:rsidRDefault="003C3AD7" w:rsidP="00872747">
            <w:pPr>
              <w:pStyle w:val="Tabele"/>
              <w:rPr>
                <w:szCs w:val="20"/>
              </w:rPr>
            </w:pPr>
            <w:r>
              <w:rPr>
                <w:szCs w:val="20"/>
              </w:rPr>
              <w:t>Etykieta</w:t>
            </w:r>
          </w:p>
        </w:tc>
        <w:tc>
          <w:tcPr>
            <w:tcW w:w="2926" w:type="dxa"/>
          </w:tcPr>
          <w:p w14:paraId="61347EA7" w14:textId="77777777" w:rsidR="003C3AD7" w:rsidRPr="00682130" w:rsidRDefault="003C3AD7" w:rsidP="00872747">
            <w:pPr>
              <w:pStyle w:val="Tabele"/>
              <w:rPr>
                <w:szCs w:val="20"/>
              </w:rPr>
            </w:pPr>
            <w:r>
              <w:rPr>
                <w:szCs w:val="20"/>
              </w:rPr>
              <w:t>Etykieta</w:t>
            </w:r>
          </w:p>
        </w:tc>
        <w:tc>
          <w:tcPr>
            <w:tcW w:w="2926" w:type="dxa"/>
          </w:tcPr>
          <w:p w14:paraId="35EBCA40" w14:textId="77777777" w:rsidR="003C3AD7" w:rsidRPr="00682130" w:rsidRDefault="003C3AD7" w:rsidP="00872747">
            <w:pPr>
              <w:pStyle w:val="Tabele"/>
              <w:rPr>
                <w:szCs w:val="20"/>
              </w:rPr>
            </w:pPr>
            <w:r>
              <w:rPr>
                <w:szCs w:val="20"/>
              </w:rPr>
              <w:t>Etykieta</w:t>
            </w:r>
          </w:p>
        </w:tc>
      </w:tr>
      <w:tr w:rsidR="003C3AD7" w:rsidRPr="00682130" w14:paraId="6BB33DBA" w14:textId="77777777" w:rsidTr="00872747">
        <w:tc>
          <w:tcPr>
            <w:tcW w:w="2926" w:type="dxa"/>
          </w:tcPr>
          <w:p w14:paraId="63F990CA" w14:textId="77777777" w:rsidR="003C3AD7" w:rsidRPr="00682130" w:rsidRDefault="003C3AD7" w:rsidP="00872747">
            <w:pPr>
              <w:pStyle w:val="Tabele"/>
              <w:rPr>
                <w:szCs w:val="20"/>
              </w:rPr>
            </w:pPr>
            <w:r w:rsidRPr="00682130">
              <w:rPr>
                <w:szCs w:val="20"/>
              </w:rPr>
              <w:t>Wiersz</w:t>
            </w:r>
          </w:p>
        </w:tc>
        <w:tc>
          <w:tcPr>
            <w:tcW w:w="2926" w:type="dxa"/>
          </w:tcPr>
          <w:p w14:paraId="78347CDB" w14:textId="77777777" w:rsidR="003C3AD7" w:rsidRPr="00682130" w:rsidRDefault="003C3AD7" w:rsidP="00872747">
            <w:pPr>
              <w:pStyle w:val="Tabele"/>
              <w:rPr>
                <w:szCs w:val="20"/>
              </w:rPr>
            </w:pPr>
            <w:r w:rsidRPr="00682130">
              <w:rPr>
                <w:szCs w:val="20"/>
              </w:rPr>
              <w:t>Dane</w:t>
            </w:r>
          </w:p>
        </w:tc>
        <w:tc>
          <w:tcPr>
            <w:tcW w:w="2926" w:type="dxa"/>
          </w:tcPr>
          <w:p w14:paraId="10A6D7D8" w14:textId="77777777" w:rsidR="003C3AD7" w:rsidRPr="00682130" w:rsidRDefault="003C3AD7" w:rsidP="00872747">
            <w:pPr>
              <w:pStyle w:val="Tabele"/>
              <w:rPr>
                <w:szCs w:val="20"/>
              </w:rPr>
            </w:pPr>
            <w:r w:rsidRPr="00682130">
              <w:rPr>
                <w:szCs w:val="20"/>
              </w:rPr>
              <w:t>Dane</w:t>
            </w:r>
          </w:p>
        </w:tc>
      </w:tr>
      <w:tr w:rsidR="003C3AD7" w:rsidRPr="00682130" w14:paraId="153AA4DB" w14:textId="77777777" w:rsidTr="00872747">
        <w:tc>
          <w:tcPr>
            <w:tcW w:w="2926" w:type="dxa"/>
          </w:tcPr>
          <w:p w14:paraId="5653F49E" w14:textId="77777777" w:rsidR="003C3AD7" w:rsidRPr="00682130" w:rsidRDefault="003C3AD7" w:rsidP="00872747">
            <w:pPr>
              <w:pStyle w:val="Tabele"/>
              <w:rPr>
                <w:szCs w:val="20"/>
              </w:rPr>
            </w:pPr>
            <w:r w:rsidRPr="00682130">
              <w:rPr>
                <w:szCs w:val="20"/>
              </w:rPr>
              <w:t>Wiersz</w:t>
            </w:r>
          </w:p>
        </w:tc>
        <w:tc>
          <w:tcPr>
            <w:tcW w:w="2926" w:type="dxa"/>
          </w:tcPr>
          <w:p w14:paraId="6DDC288A" w14:textId="77777777" w:rsidR="003C3AD7" w:rsidRPr="00682130" w:rsidRDefault="003C3AD7" w:rsidP="00872747">
            <w:pPr>
              <w:pStyle w:val="Tabele"/>
              <w:rPr>
                <w:szCs w:val="20"/>
              </w:rPr>
            </w:pPr>
            <w:r w:rsidRPr="00682130">
              <w:rPr>
                <w:szCs w:val="20"/>
              </w:rPr>
              <w:t>Dane</w:t>
            </w:r>
          </w:p>
        </w:tc>
        <w:tc>
          <w:tcPr>
            <w:tcW w:w="2926" w:type="dxa"/>
          </w:tcPr>
          <w:p w14:paraId="320C197D" w14:textId="77777777" w:rsidR="003C3AD7" w:rsidRPr="00682130" w:rsidRDefault="003C3AD7" w:rsidP="00872747">
            <w:pPr>
              <w:pStyle w:val="Tabele"/>
              <w:rPr>
                <w:szCs w:val="20"/>
              </w:rPr>
            </w:pPr>
            <w:r w:rsidRPr="00682130">
              <w:rPr>
                <w:szCs w:val="20"/>
              </w:rPr>
              <w:t>Dane</w:t>
            </w:r>
          </w:p>
        </w:tc>
      </w:tr>
      <w:tr w:rsidR="003C3AD7" w:rsidRPr="00682130" w14:paraId="1A7C7A62" w14:textId="77777777" w:rsidTr="00872747">
        <w:tc>
          <w:tcPr>
            <w:tcW w:w="2926" w:type="dxa"/>
          </w:tcPr>
          <w:p w14:paraId="05D3343D" w14:textId="77777777" w:rsidR="003C3AD7" w:rsidRPr="00682130" w:rsidRDefault="003C3AD7" w:rsidP="00872747">
            <w:pPr>
              <w:pStyle w:val="Tabele"/>
              <w:rPr>
                <w:szCs w:val="20"/>
              </w:rPr>
            </w:pPr>
            <w:r w:rsidRPr="00682130">
              <w:rPr>
                <w:szCs w:val="20"/>
              </w:rPr>
              <w:t>Wiersz</w:t>
            </w:r>
          </w:p>
        </w:tc>
        <w:tc>
          <w:tcPr>
            <w:tcW w:w="2926" w:type="dxa"/>
          </w:tcPr>
          <w:p w14:paraId="1287B100" w14:textId="77777777" w:rsidR="003C3AD7" w:rsidRPr="00682130" w:rsidRDefault="003C3AD7" w:rsidP="00872747">
            <w:pPr>
              <w:pStyle w:val="Tabele"/>
              <w:rPr>
                <w:szCs w:val="20"/>
              </w:rPr>
            </w:pPr>
            <w:r w:rsidRPr="00682130">
              <w:rPr>
                <w:szCs w:val="20"/>
              </w:rPr>
              <w:t>Dane</w:t>
            </w:r>
          </w:p>
        </w:tc>
        <w:tc>
          <w:tcPr>
            <w:tcW w:w="2926" w:type="dxa"/>
          </w:tcPr>
          <w:p w14:paraId="7A9E003F" w14:textId="77777777" w:rsidR="003C3AD7" w:rsidRPr="00682130" w:rsidRDefault="003C3AD7" w:rsidP="00872747">
            <w:pPr>
              <w:pStyle w:val="Tabele"/>
              <w:rPr>
                <w:szCs w:val="20"/>
              </w:rPr>
            </w:pPr>
            <w:r w:rsidRPr="00682130">
              <w:rPr>
                <w:szCs w:val="20"/>
              </w:rPr>
              <w:t>Dane</w:t>
            </w:r>
          </w:p>
        </w:tc>
      </w:tr>
    </w:tbl>
    <w:p w14:paraId="346FC111" w14:textId="77777777" w:rsidR="003C3AD7" w:rsidRPr="00682130" w:rsidRDefault="003C3AD7" w:rsidP="003C3AD7">
      <w:pPr>
        <w:rPr>
          <w:sz w:val="20"/>
          <w:szCs w:val="20"/>
        </w:rPr>
      </w:pPr>
      <w:r w:rsidRPr="00682130">
        <w:rPr>
          <w:sz w:val="20"/>
          <w:szCs w:val="20"/>
        </w:rPr>
        <w:t>Źródło:</w:t>
      </w:r>
      <w:r>
        <w:rPr>
          <w:sz w:val="20"/>
          <w:szCs w:val="20"/>
        </w:rPr>
        <w:t xml:space="preserve"> </w:t>
      </w:r>
    </w:p>
    <w:p w14:paraId="3E4E7D3F" w14:textId="77777777" w:rsidR="003C3AD7" w:rsidRDefault="003C3AD7" w:rsidP="003C3AD7"/>
    <w:p w14:paraId="6427AC15" w14:textId="77777777" w:rsidR="003C3AD7" w:rsidRDefault="003C3AD7" w:rsidP="003C3AD7">
      <w:pPr>
        <w:pStyle w:val="Tabele"/>
      </w:pPr>
      <w:r>
        <w:t>Rysunek 1. Przykładowy tytuł ilustracji</w:t>
      </w:r>
    </w:p>
    <w:p w14:paraId="6101856F" w14:textId="77777777" w:rsidR="003C3AD7" w:rsidRDefault="003C3AD7" w:rsidP="003C3AD7">
      <w:pPr>
        <w:spacing w:line="240" w:lineRule="auto"/>
        <w:rPr>
          <w:sz w:val="18"/>
          <w:szCs w:val="18"/>
        </w:rPr>
      </w:pPr>
      <w:r>
        <w:rPr>
          <w:noProof/>
          <w:lang w:eastAsia="pl-PL"/>
        </w:rPr>
        <w:drawing>
          <wp:inline distT="0" distB="0" distL="0" distR="0" wp14:anchorId="25BFD9C8" wp14:editId="4C12876D">
            <wp:extent cx="1758058" cy="11125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391" cy="1115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68CB11" w14:textId="77777777" w:rsidR="003C3AD7" w:rsidRPr="00682130" w:rsidRDefault="003C3AD7" w:rsidP="003C3AD7">
      <w:pPr>
        <w:pStyle w:val="Tabele"/>
      </w:pPr>
      <w:r w:rsidRPr="00682130">
        <w:t>Źródło:</w:t>
      </w:r>
    </w:p>
    <w:p w14:paraId="5943198D" w14:textId="77777777" w:rsidR="003C3AD7" w:rsidRDefault="003C3AD7" w:rsidP="003C3AD7">
      <w:pPr>
        <w:pStyle w:val="Tabele"/>
      </w:pPr>
    </w:p>
    <w:p w14:paraId="7E380FE9" w14:textId="77777777" w:rsidR="003C3AD7" w:rsidRDefault="003C3AD7" w:rsidP="003C3AD7">
      <w:pPr>
        <w:pStyle w:val="Tabele"/>
      </w:pPr>
    </w:p>
    <w:p w14:paraId="47C747BE" w14:textId="77777777" w:rsidR="003C3AD7" w:rsidRDefault="003C3AD7" w:rsidP="003C3AD7">
      <w:pPr>
        <w:pStyle w:val="Tabele"/>
      </w:pPr>
      <w:r>
        <w:t>Wykres 1. Przykładowy tytuł wykresu</w:t>
      </w:r>
    </w:p>
    <w:p w14:paraId="431825A8" w14:textId="77777777" w:rsidR="003C3AD7" w:rsidRDefault="003C3AD7" w:rsidP="003C3AD7">
      <w:pPr>
        <w:spacing w:line="240" w:lineRule="auto"/>
        <w:rPr>
          <w:sz w:val="18"/>
          <w:szCs w:val="18"/>
        </w:rPr>
      </w:pPr>
      <w:r>
        <w:rPr>
          <w:noProof/>
          <w:sz w:val="18"/>
          <w:szCs w:val="18"/>
          <w:lang w:eastAsia="pl-PL"/>
        </w:rPr>
        <w:drawing>
          <wp:inline distT="0" distB="0" distL="0" distR="0" wp14:anchorId="7DE23C28" wp14:editId="6B2AC962">
            <wp:extent cx="5844540" cy="1653540"/>
            <wp:effectExtent l="0" t="0" r="3810" b="3810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0696B83" w14:textId="77777777" w:rsidR="003C3AD7" w:rsidRDefault="003C3AD7" w:rsidP="003C3AD7">
      <w:pPr>
        <w:pStyle w:val="Tabele"/>
      </w:pPr>
      <w:r>
        <w:t>Źródło:</w:t>
      </w:r>
    </w:p>
    <w:p w14:paraId="374E2D06" w14:textId="77777777" w:rsidR="003C3AD7" w:rsidRPr="009A0075" w:rsidRDefault="003C3AD7" w:rsidP="003C3AD7">
      <w:pPr>
        <w:pStyle w:val="Tekstartykuu"/>
        <w:ind w:firstLine="0"/>
      </w:pPr>
    </w:p>
    <w:p w14:paraId="4D220E01" w14:textId="77777777" w:rsidR="006F416E" w:rsidRPr="006F416E" w:rsidRDefault="006F416E" w:rsidP="003F5B7F">
      <w:pPr>
        <w:pStyle w:val="Nagwek1"/>
      </w:pPr>
      <w:r w:rsidRPr="006F416E">
        <w:lastRenderedPageBreak/>
        <w:t>Dyskusja i wnioski</w:t>
      </w:r>
    </w:p>
    <w:p w14:paraId="2E801980" w14:textId="77777777" w:rsidR="006F416E" w:rsidRPr="006F416E" w:rsidRDefault="006F416E" w:rsidP="003F5B7F">
      <w:pPr>
        <w:pStyle w:val="Tekstartykuu"/>
      </w:pPr>
      <w:r w:rsidRPr="006F416E">
        <w:t>W kluczowej części artykułu dyskusja należy powiązać wyniki przeprowadzonych badań z założeniami z wprowadzenia. Należy uwzględnić podsumowanie głównych rezultatów badań oraz ich porównanie do podobnych badań przeprowadzanych wcześniej, dodatkowo celowym jest przedstawić informacje nt. implikacji i pomysłów na ew. badania prowadzone w przyszłości.</w:t>
      </w:r>
    </w:p>
    <w:p w14:paraId="035F14E0" w14:textId="77777777" w:rsidR="006F416E" w:rsidRDefault="006F416E" w:rsidP="003F5B7F">
      <w:pPr>
        <w:pStyle w:val="Tekstartykuu"/>
      </w:pPr>
      <w:r w:rsidRPr="006F416E">
        <w:t>Natomiast wnioski powinny być sformułowane na podstawie otrzymanych wyników badań, celowym jest również wyjaśnienie konsekwencji tych wniosków, jak mogą być wykorzystane i ich znaczenia dla dyscypliny badawczej.</w:t>
      </w:r>
    </w:p>
    <w:p w14:paraId="71B092E3" w14:textId="77777777" w:rsidR="006F416E" w:rsidRDefault="006F416E" w:rsidP="006F416E">
      <w:pPr>
        <w:jc w:val="both"/>
        <w:rPr>
          <w:rFonts w:cs="Times New Roman"/>
        </w:rPr>
      </w:pPr>
    </w:p>
    <w:p w14:paraId="1E00138A" w14:textId="77777777" w:rsidR="006F416E" w:rsidRPr="006F416E" w:rsidRDefault="006F416E" w:rsidP="003F5B7F">
      <w:pPr>
        <w:pStyle w:val="Nagwek1"/>
      </w:pPr>
      <w:r w:rsidRPr="006F416E">
        <w:t>Bibliografia</w:t>
      </w:r>
    </w:p>
    <w:p w14:paraId="03FA5F64" w14:textId="77777777" w:rsidR="00EC637B" w:rsidRDefault="00EC637B" w:rsidP="00EC637B">
      <w:pPr>
        <w:pStyle w:val="Legenda"/>
      </w:pPr>
      <w:proofErr w:type="spellStart"/>
      <w:r w:rsidRPr="003F5B7F">
        <w:t>Batorowska</w:t>
      </w:r>
      <w:proofErr w:type="spellEnd"/>
      <w:r w:rsidRPr="003F5B7F">
        <w:t xml:space="preserve">, H. (2017). Bezpieczeństwo informacyjne w dyskursie naukowym – kierunki badań. W H. </w:t>
      </w:r>
      <w:proofErr w:type="spellStart"/>
      <w:r w:rsidRPr="003F5B7F">
        <w:t>Batorowska</w:t>
      </w:r>
      <w:proofErr w:type="spellEnd"/>
      <w:r w:rsidRPr="003F5B7F">
        <w:t xml:space="preserve">, E. Musiał (Red.), </w:t>
      </w:r>
      <w:r w:rsidRPr="00EC637B">
        <w:rPr>
          <w:i/>
        </w:rPr>
        <w:t>Bezpieczeństwo informacyjne w dyskursie naukowym</w:t>
      </w:r>
      <w:r w:rsidRPr="003F5B7F">
        <w:t xml:space="preserve"> (s. 9</w:t>
      </w:r>
      <w:r w:rsidR="003C3AD7" w:rsidRPr="003C3AD7">
        <w:t>–</w:t>
      </w:r>
      <w:r w:rsidRPr="003F5B7F">
        <w:t>28). Uniwersytet Pedagogiczny im. Komisji Edukacji Narodowej w Krakowie.</w:t>
      </w:r>
    </w:p>
    <w:p w14:paraId="372A3308" w14:textId="77777777" w:rsidR="00EC637B" w:rsidRDefault="00EC637B" w:rsidP="00EC637B">
      <w:pPr>
        <w:pStyle w:val="Legenda"/>
      </w:pPr>
      <w:r w:rsidRPr="00EC637B">
        <w:t xml:space="preserve">Kopeć, R. (2019). Powrót „gwiezdnych wojen”? Trendy rozwojowe amerykańskiej obrony przeciwrakietowej. </w:t>
      </w:r>
      <w:r w:rsidRPr="00EC637B">
        <w:rPr>
          <w:i/>
        </w:rPr>
        <w:t>Annales Universitatis Paedagogicae Cracoviensis „Studia de Securitate”</w:t>
      </w:r>
      <w:r w:rsidRPr="00EC637B">
        <w:t>, 9(4), 6</w:t>
      </w:r>
      <w:r w:rsidR="003C3AD7">
        <w:t>–</w:t>
      </w:r>
      <w:r w:rsidRPr="00EC637B">
        <w:t>28. DOI 10.24917/26578549.9.4.</w:t>
      </w:r>
    </w:p>
    <w:p w14:paraId="68F47A1E" w14:textId="77777777" w:rsidR="00EC637B" w:rsidRDefault="00EC637B" w:rsidP="00EC637B">
      <w:pPr>
        <w:pStyle w:val="Legenda"/>
      </w:pPr>
      <w:r w:rsidRPr="003F5B7F">
        <w:t xml:space="preserve">Kowalski, J. (2018). </w:t>
      </w:r>
      <w:r w:rsidRPr="003C3AD7">
        <w:rPr>
          <w:i/>
        </w:rPr>
        <w:t>Bezpieczeństwo współcz</w:t>
      </w:r>
      <w:r w:rsidR="003C3AD7" w:rsidRPr="003C3AD7">
        <w:rPr>
          <w:i/>
        </w:rPr>
        <w:t>esne</w:t>
      </w:r>
      <w:r w:rsidR="003C3AD7">
        <w:t>.</w:t>
      </w:r>
      <w:r w:rsidRPr="003F5B7F">
        <w:t xml:space="preserve"> Wydawnictwo Małopolskie.</w:t>
      </w:r>
    </w:p>
    <w:p w14:paraId="05FDC44B" w14:textId="77777777" w:rsidR="00EC637B" w:rsidRDefault="00EC637B" w:rsidP="00EC637B">
      <w:pPr>
        <w:pStyle w:val="Legenda"/>
      </w:pPr>
      <w:r w:rsidRPr="00EC637B">
        <w:t xml:space="preserve">Policja (2022), </w:t>
      </w:r>
      <w:r w:rsidRPr="00EC637B">
        <w:rPr>
          <w:i/>
        </w:rPr>
        <w:t>Pomoc humanitarna dla Ukrainy</w:t>
      </w:r>
      <w:r w:rsidRPr="00EC637B">
        <w:t xml:space="preserve">. Dostęp 04.03.2022, </w:t>
      </w:r>
      <w:hyperlink r:id="rId8" w:history="1">
        <w:r w:rsidRPr="00B24E1F">
          <w:rPr>
            <w:rStyle w:val="Hipercze"/>
          </w:rPr>
          <w:t>https://policja.pl/pol/aktualnosci/215226,Pomoc-humanitarna-dla-Ukrainy.html</w:t>
        </w:r>
      </w:hyperlink>
      <w:r w:rsidRPr="00EC637B">
        <w:t>.</w:t>
      </w:r>
    </w:p>
    <w:p w14:paraId="73601A3B" w14:textId="77777777" w:rsidR="00EC637B" w:rsidRDefault="00EC637B" w:rsidP="00EC637B">
      <w:pPr>
        <w:pStyle w:val="Legenda"/>
      </w:pPr>
      <w:proofErr w:type="spellStart"/>
      <w:r w:rsidRPr="00EC637B">
        <w:t>Poushter</w:t>
      </w:r>
      <w:proofErr w:type="spellEnd"/>
      <w:r w:rsidRPr="00EC637B">
        <w:t xml:space="preserve">, J., </w:t>
      </w:r>
      <w:proofErr w:type="spellStart"/>
      <w:r w:rsidRPr="00EC637B">
        <w:t>Fagan</w:t>
      </w:r>
      <w:proofErr w:type="spellEnd"/>
      <w:r w:rsidRPr="00EC637B">
        <w:t xml:space="preserve">, M. (2020). </w:t>
      </w:r>
      <w:proofErr w:type="spellStart"/>
      <w:r w:rsidRPr="00EC637B">
        <w:rPr>
          <w:i/>
        </w:rPr>
        <w:t>Americans</w:t>
      </w:r>
      <w:proofErr w:type="spellEnd"/>
      <w:r w:rsidRPr="00EC637B">
        <w:rPr>
          <w:i/>
        </w:rPr>
        <w:t xml:space="preserve"> </w:t>
      </w:r>
      <w:proofErr w:type="spellStart"/>
      <w:r w:rsidRPr="00EC637B">
        <w:rPr>
          <w:i/>
        </w:rPr>
        <w:t>See</w:t>
      </w:r>
      <w:proofErr w:type="spellEnd"/>
      <w:r w:rsidRPr="00EC637B">
        <w:rPr>
          <w:i/>
        </w:rPr>
        <w:t xml:space="preserve"> </w:t>
      </w:r>
      <w:proofErr w:type="spellStart"/>
      <w:r w:rsidRPr="00EC637B">
        <w:rPr>
          <w:i/>
        </w:rPr>
        <w:t>Spread</w:t>
      </w:r>
      <w:proofErr w:type="spellEnd"/>
      <w:r w:rsidRPr="00EC637B">
        <w:rPr>
          <w:i/>
        </w:rPr>
        <w:t xml:space="preserve"> of </w:t>
      </w:r>
      <w:proofErr w:type="spellStart"/>
      <w:r w:rsidRPr="00EC637B">
        <w:rPr>
          <w:i/>
        </w:rPr>
        <w:t>Disease</w:t>
      </w:r>
      <w:proofErr w:type="spellEnd"/>
      <w:r w:rsidRPr="00EC637B">
        <w:rPr>
          <w:i/>
        </w:rPr>
        <w:t xml:space="preserve"> as Top International </w:t>
      </w:r>
      <w:proofErr w:type="spellStart"/>
      <w:r w:rsidRPr="00EC637B">
        <w:rPr>
          <w:i/>
        </w:rPr>
        <w:t>Threat</w:t>
      </w:r>
      <w:proofErr w:type="spellEnd"/>
      <w:r w:rsidRPr="00EC637B">
        <w:rPr>
          <w:i/>
        </w:rPr>
        <w:t xml:space="preserve">, </w:t>
      </w:r>
      <w:proofErr w:type="spellStart"/>
      <w:r w:rsidRPr="00EC637B">
        <w:rPr>
          <w:i/>
        </w:rPr>
        <w:t>Along</w:t>
      </w:r>
      <w:proofErr w:type="spellEnd"/>
      <w:r w:rsidRPr="00EC637B">
        <w:rPr>
          <w:i/>
        </w:rPr>
        <w:t xml:space="preserve"> With </w:t>
      </w:r>
      <w:proofErr w:type="spellStart"/>
      <w:r w:rsidRPr="00EC637B">
        <w:rPr>
          <w:i/>
        </w:rPr>
        <w:t>Terrorism</w:t>
      </w:r>
      <w:proofErr w:type="spellEnd"/>
      <w:r w:rsidRPr="00EC637B">
        <w:rPr>
          <w:i/>
        </w:rPr>
        <w:t xml:space="preserve">, </w:t>
      </w:r>
      <w:proofErr w:type="spellStart"/>
      <w:r w:rsidRPr="00EC637B">
        <w:rPr>
          <w:i/>
        </w:rPr>
        <w:t>Nuclear</w:t>
      </w:r>
      <w:proofErr w:type="spellEnd"/>
      <w:r w:rsidRPr="00EC637B">
        <w:rPr>
          <w:i/>
        </w:rPr>
        <w:t xml:space="preserve"> </w:t>
      </w:r>
      <w:proofErr w:type="spellStart"/>
      <w:r w:rsidRPr="00EC637B">
        <w:rPr>
          <w:i/>
        </w:rPr>
        <w:t>Weapons</w:t>
      </w:r>
      <w:proofErr w:type="spellEnd"/>
      <w:r w:rsidRPr="00EC637B">
        <w:rPr>
          <w:i/>
        </w:rPr>
        <w:t xml:space="preserve">, </w:t>
      </w:r>
      <w:proofErr w:type="spellStart"/>
      <w:r w:rsidRPr="00EC637B">
        <w:rPr>
          <w:i/>
        </w:rPr>
        <w:t>Cyberattacks</w:t>
      </w:r>
      <w:proofErr w:type="spellEnd"/>
      <w:r w:rsidRPr="00EC637B">
        <w:t xml:space="preserve">. </w:t>
      </w:r>
      <w:proofErr w:type="spellStart"/>
      <w:r w:rsidRPr="00EC637B">
        <w:t>Pew</w:t>
      </w:r>
      <w:proofErr w:type="spellEnd"/>
      <w:r w:rsidRPr="00EC637B">
        <w:t xml:space="preserve"> </w:t>
      </w:r>
      <w:proofErr w:type="spellStart"/>
      <w:r w:rsidRPr="00EC637B">
        <w:t>Research</w:t>
      </w:r>
      <w:proofErr w:type="spellEnd"/>
      <w:r w:rsidRPr="00EC637B">
        <w:t xml:space="preserve"> Center. Dostęp 07.03.2022, </w:t>
      </w:r>
      <w:hyperlink r:id="rId9" w:history="1">
        <w:r w:rsidRPr="00B24E1F">
          <w:rPr>
            <w:rStyle w:val="Hipercze"/>
          </w:rPr>
          <w:t>https://www.pewresearch.org/global/2020/04/13/americans-see-spread-of-disease-as-top-international-threat-along-with-terrorism-nuclear-weapons-cyberattacks/</w:t>
        </w:r>
      </w:hyperlink>
      <w:r w:rsidRPr="00EC637B">
        <w:t>.</w:t>
      </w:r>
    </w:p>
    <w:p w14:paraId="48DB30FC" w14:textId="77777777" w:rsidR="00EC637B" w:rsidRPr="00EC637B" w:rsidRDefault="00EC637B" w:rsidP="00EC637B">
      <w:pPr>
        <w:pStyle w:val="Legenda"/>
      </w:pPr>
      <w:r w:rsidRPr="00EC637B">
        <w:t>Ustawa z dnia 5 lipca 2018 r. o krajowym systemie cyberbezpieczeństwa, Dz.U. 2018 poz. 1560.</w:t>
      </w:r>
    </w:p>
    <w:p w14:paraId="1BF30E96" w14:textId="77777777" w:rsidR="006F416E" w:rsidRDefault="006F416E" w:rsidP="006F416E">
      <w:pPr>
        <w:jc w:val="both"/>
        <w:rPr>
          <w:rFonts w:cs="Times New Roman"/>
        </w:rPr>
      </w:pPr>
    </w:p>
    <w:p w14:paraId="56835E91" w14:textId="77777777" w:rsidR="006F416E" w:rsidRPr="003F5B7F" w:rsidRDefault="006F416E" w:rsidP="003F5B7F">
      <w:pPr>
        <w:pStyle w:val="Nagwek1"/>
      </w:pPr>
      <w:r w:rsidRPr="003F5B7F">
        <w:t>Biogram autora</w:t>
      </w:r>
    </w:p>
    <w:p w14:paraId="08CFC4DC" w14:textId="5F1C1FD4" w:rsidR="009A0075" w:rsidRPr="009866F6" w:rsidRDefault="006F416E" w:rsidP="003C3AD7">
      <w:pPr>
        <w:pStyle w:val="Tekstartykuu"/>
      </w:pPr>
      <w:r w:rsidRPr="009866F6">
        <w:t xml:space="preserve">Biogram autora powinien być pisany w trzeciej osobie liczby pojedynczej i zawierać informację o tytule naukowym/zawodowym autora, wykształceniu, doświadczeniu zawodowym, w tym obecnie zajmowanym stanowisku, oraz zainteresowaniach badawczych i </w:t>
      </w:r>
      <w:r w:rsidR="003F5B7F" w:rsidRPr="009866F6">
        <w:t xml:space="preserve">najważniejszych </w:t>
      </w:r>
      <w:r w:rsidRPr="009866F6">
        <w:t>publikacjach</w:t>
      </w:r>
      <w:r w:rsidR="00D43E2F" w:rsidRPr="009866F6">
        <w:t xml:space="preserve"> </w:t>
      </w:r>
      <w:r w:rsidR="00D43E2F" w:rsidRPr="009866F6">
        <w:rPr>
          <w:noProof/>
        </w:rPr>
        <w:t>(70 - 120 słów)</w:t>
      </w:r>
      <w:r w:rsidRPr="009866F6">
        <w:t>.</w:t>
      </w:r>
    </w:p>
    <w:sectPr w:rsidR="009A0075" w:rsidRPr="00986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4E6A"/>
    <w:multiLevelType w:val="hybridMultilevel"/>
    <w:tmpl w:val="C5584FFE"/>
    <w:lvl w:ilvl="0" w:tplc="B568E0C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A049A"/>
    <w:multiLevelType w:val="hybridMultilevel"/>
    <w:tmpl w:val="229E859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2442536"/>
    <w:multiLevelType w:val="hybridMultilevel"/>
    <w:tmpl w:val="751E8E8E"/>
    <w:lvl w:ilvl="0" w:tplc="B568E0C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EB7"/>
    <w:rsid w:val="000B334F"/>
    <w:rsid w:val="00116C17"/>
    <w:rsid w:val="001D4375"/>
    <w:rsid w:val="002310E9"/>
    <w:rsid w:val="00236553"/>
    <w:rsid w:val="0038729B"/>
    <w:rsid w:val="003C3AD7"/>
    <w:rsid w:val="003F5B7F"/>
    <w:rsid w:val="004D613B"/>
    <w:rsid w:val="0056252E"/>
    <w:rsid w:val="0065525F"/>
    <w:rsid w:val="00682130"/>
    <w:rsid w:val="00692576"/>
    <w:rsid w:val="006D35F6"/>
    <w:rsid w:val="006F416E"/>
    <w:rsid w:val="00745EB7"/>
    <w:rsid w:val="00801426"/>
    <w:rsid w:val="009866F6"/>
    <w:rsid w:val="009A0075"/>
    <w:rsid w:val="00A94F53"/>
    <w:rsid w:val="00AC7122"/>
    <w:rsid w:val="00D43E2F"/>
    <w:rsid w:val="00EC637B"/>
    <w:rsid w:val="00F4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DF466"/>
  <w15:chartTrackingRefBased/>
  <w15:docId w15:val="{12B4930D-28D4-403E-8F93-95987BEFF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4F53"/>
    <w:pPr>
      <w:spacing w:after="0" w:line="360" w:lineRule="auto"/>
      <w:textboxTightWrap w:val="firstAndLastLine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4F53"/>
    <w:pPr>
      <w:keepNext/>
      <w:keepLines/>
      <w:outlineLvl w:val="0"/>
    </w:pPr>
    <w:rPr>
      <w:rFonts w:eastAsiaTheme="majorEastAsia" w:cstheme="majorBidi"/>
      <w:b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4F53"/>
    <w:rPr>
      <w:rFonts w:ascii="Times New Roman" w:eastAsiaTheme="majorEastAsia" w:hAnsi="Times New Roman" w:cstheme="majorBidi"/>
      <w:b/>
      <w:sz w:val="24"/>
      <w:szCs w:val="32"/>
    </w:rPr>
  </w:style>
  <w:style w:type="paragraph" w:customStyle="1" w:styleId="TitleA">
    <w:name w:val="Title A"/>
    <w:next w:val="Normalny"/>
    <w:link w:val="TitleAZnak"/>
    <w:rsid w:val="00A94F53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360" w:lineRule="auto"/>
      <w:jc w:val="center"/>
    </w:pPr>
    <w:rPr>
      <w:rFonts w:ascii="Times New Roman" w:eastAsia="Arial Unicode MS" w:hAnsi="Times New Roman" w:cs="Arial Unicode MS"/>
      <w:b/>
      <w:bCs/>
      <w:color w:val="000000"/>
      <w:spacing w:val="-10"/>
      <w:kern w:val="28"/>
      <w:sz w:val="24"/>
      <w:szCs w:val="24"/>
      <w:u w:color="000000"/>
      <w:bdr w:val="nil"/>
      <w:lang w:val="en-US" w:eastAsia="pl-PL"/>
    </w:rPr>
  </w:style>
  <w:style w:type="paragraph" w:customStyle="1" w:styleId="Tekstartykuu">
    <w:name w:val="Tekst artykułu"/>
    <w:basedOn w:val="Normalny"/>
    <w:link w:val="TekstartykuuZnak"/>
    <w:qFormat/>
    <w:rsid w:val="003F5B7F"/>
    <w:pPr>
      <w:ind w:firstLine="708"/>
      <w:jc w:val="both"/>
    </w:pPr>
  </w:style>
  <w:style w:type="paragraph" w:customStyle="1" w:styleId="Tytuartykuu">
    <w:name w:val="Tytuł artykułu"/>
    <w:basedOn w:val="TitleA"/>
    <w:link w:val="TytuartykuuZnak"/>
    <w:qFormat/>
    <w:rsid w:val="003F5B7F"/>
    <w:rPr>
      <w:lang w:val="pl-PL"/>
    </w:rPr>
  </w:style>
  <w:style w:type="character" w:customStyle="1" w:styleId="TekstartykuuZnak">
    <w:name w:val="Tekst artykułu Znak"/>
    <w:basedOn w:val="Domylnaczcionkaakapitu"/>
    <w:link w:val="Tekstartykuu"/>
    <w:rsid w:val="003F5B7F"/>
    <w:rPr>
      <w:rFonts w:ascii="Times New Roman" w:hAnsi="Times New Roman"/>
      <w:sz w:val="24"/>
    </w:rPr>
  </w:style>
  <w:style w:type="paragraph" w:styleId="Legenda">
    <w:name w:val="caption"/>
    <w:aliases w:val="Bibliografia(APA)"/>
    <w:basedOn w:val="Normalny"/>
    <w:next w:val="Normalny"/>
    <w:unhideWhenUsed/>
    <w:qFormat/>
    <w:rsid w:val="003F5B7F"/>
    <w:pPr>
      <w:spacing w:line="240" w:lineRule="auto"/>
      <w:ind w:left="567" w:hanging="567"/>
    </w:pPr>
    <w:rPr>
      <w:iCs/>
      <w:sz w:val="22"/>
      <w:szCs w:val="18"/>
    </w:rPr>
  </w:style>
  <w:style w:type="character" w:customStyle="1" w:styleId="TitleAZnak">
    <w:name w:val="Title A Znak"/>
    <w:basedOn w:val="Domylnaczcionkaakapitu"/>
    <w:link w:val="TitleA"/>
    <w:rsid w:val="003F5B7F"/>
    <w:rPr>
      <w:rFonts w:ascii="Times New Roman" w:eastAsia="Arial Unicode MS" w:hAnsi="Times New Roman" w:cs="Arial Unicode MS"/>
      <w:b/>
      <w:bCs/>
      <w:color w:val="000000"/>
      <w:spacing w:val="-10"/>
      <w:kern w:val="28"/>
      <w:sz w:val="24"/>
      <w:szCs w:val="24"/>
      <w:u w:color="000000"/>
      <w:bdr w:val="nil"/>
      <w:lang w:val="en-US" w:eastAsia="pl-PL"/>
    </w:rPr>
  </w:style>
  <w:style w:type="character" w:customStyle="1" w:styleId="TytuartykuuZnak">
    <w:name w:val="Tytuł artykułu Znak"/>
    <w:basedOn w:val="TitleAZnak"/>
    <w:link w:val="Tytuartykuu"/>
    <w:rsid w:val="003F5B7F"/>
    <w:rPr>
      <w:rFonts w:ascii="Times New Roman" w:eastAsia="Arial Unicode MS" w:hAnsi="Times New Roman" w:cs="Arial Unicode MS"/>
      <w:b/>
      <w:bCs/>
      <w:color w:val="000000"/>
      <w:spacing w:val="-10"/>
      <w:kern w:val="28"/>
      <w:sz w:val="24"/>
      <w:szCs w:val="24"/>
      <w:u w:color="000000"/>
      <w:bdr w:val="nil"/>
      <w:lang w:val="en-US" w:eastAsia="pl-PL"/>
    </w:rPr>
  </w:style>
  <w:style w:type="character" w:styleId="Hipercze">
    <w:name w:val="Hyperlink"/>
    <w:basedOn w:val="Domylnaczcionkaakapitu"/>
    <w:uiPriority w:val="99"/>
    <w:unhideWhenUsed/>
    <w:rsid w:val="00EC637B"/>
    <w:rPr>
      <w:color w:val="0563C1" w:themeColor="hyperlink"/>
      <w:u w:val="single"/>
    </w:rPr>
  </w:style>
  <w:style w:type="paragraph" w:customStyle="1" w:styleId="Podtytutematyczny">
    <w:name w:val="Podtytuł tematyczny"/>
    <w:basedOn w:val="Tekstartykuu"/>
    <w:link w:val="PodtytutematycznyZnak"/>
    <w:qFormat/>
    <w:rsid w:val="0065525F"/>
    <w:rPr>
      <w:b/>
      <w:i/>
    </w:rPr>
  </w:style>
  <w:style w:type="paragraph" w:styleId="Akapitzlist">
    <w:name w:val="List Paragraph"/>
    <w:basedOn w:val="Normalny"/>
    <w:uiPriority w:val="34"/>
    <w:qFormat/>
    <w:rsid w:val="009A0075"/>
    <w:pPr>
      <w:ind w:left="720"/>
      <w:contextualSpacing/>
    </w:pPr>
  </w:style>
  <w:style w:type="character" w:customStyle="1" w:styleId="PodtytutematycznyZnak">
    <w:name w:val="Podtytuł tematyczny Znak"/>
    <w:basedOn w:val="TekstartykuuZnak"/>
    <w:link w:val="Podtytutematyczny"/>
    <w:rsid w:val="0065525F"/>
    <w:rPr>
      <w:rFonts w:ascii="Times New Roman" w:hAnsi="Times New Roman"/>
      <w:b/>
      <w:i/>
      <w:sz w:val="24"/>
    </w:rPr>
  </w:style>
  <w:style w:type="table" w:styleId="Tabela-Siatka">
    <w:name w:val="Table Grid"/>
    <w:basedOn w:val="Standardowy"/>
    <w:uiPriority w:val="39"/>
    <w:rsid w:val="0068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e">
    <w:name w:val="Tabele"/>
    <w:basedOn w:val="Normalny"/>
    <w:link w:val="TabeleZnak"/>
    <w:qFormat/>
    <w:rsid w:val="00682130"/>
    <w:pPr>
      <w:spacing w:line="240" w:lineRule="auto"/>
    </w:pPr>
    <w:rPr>
      <w:sz w:val="20"/>
    </w:rPr>
  </w:style>
  <w:style w:type="character" w:customStyle="1" w:styleId="TabeleZnak">
    <w:name w:val="Tabele Znak"/>
    <w:basedOn w:val="Domylnaczcionkaakapitu"/>
    <w:link w:val="Tabele"/>
    <w:rsid w:val="00682130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icja.pl/pol/aktualnosci/215226,Pomoc-humanitarna-dla-Ukrainy.html" TargetMode="Externa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pewresearch.org/global/2020/04/13/americans-see-spread-of-disease-as-top-international-threat-along-with-terrorism-nuclear-weapons-cyberattacks/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Arkusz1!$A$2:$A$5</c:f>
              <c:strCache>
                <c:ptCount val="4"/>
                <c:pt idx="0">
                  <c:v>Kategoria 1</c:v>
                </c:pt>
                <c:pt idx="1">
                  <c:v>Kategoria 2</c:v>
                </c:pt>
                <c:pt idx="2">
                  <c:v>Kategoria 3</c:v>
                </c:pt>
                <c:pt idx="3">
                  <c:v>Kategoria 4</c:v>
                </c:pt>
              </c:strCache>
            </c:strRef>
          </c:cat>
          <c:val>
            <c:numRef>
              <c:f>Arkusz1!$B$2:$B$5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DC8-4AF9-AE9B-FB025B883D62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Seria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Arkusz1!$A$2:$A$5</c:f>
              <c:strCache>
                <c:ptCount val="4"/>
                <c:pt idx="0">
                  <c:v>Kategoria 1</c:v>
                </c:pt>
                <c:pt idx="1">
                  <c:v>Kategoria 2</c:v>
                </c:pt>
                <c:pt idx="2">
                  <c:v>Kategoria 3</c:v>
                </c:pt>
                <c:pt idx="3">
                  <c:v>Kategoria 4</c:v>
                </c:pt>
              </c:strCache>
            </c:strRef>
          </c:cat>
          <c:val>
            <c:numRef>
              <c:f>Arkusz1!$C$2:$C$5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DC8-4AF9-AE9B-FB025B883D62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Seria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Arkusz1!$A$2:$A$5</c:f>
              <c:strCache>
                <c:ptCount val="4"/>
                <c:pt idx="0">
                  <c:v>Kategoria 1</c:v>
                </c:pt>
                <c:pt idx="1">
                  <c:v>Kategoria 2</c:v>
                </c:pt>
                <c:pt idx="2">
                  <c:v>Kategoria 3</c:v>
                </c:pt>
                <c:pt idx="3">
                  <c:v>Kategoria 4</c:v>
                </c:pt>
              </c:strCache>
            </c:strRef>
          </c:cat>
          <c:val>
            <c:numRef>
              <c:f>Arkusz1!$D$2:$D$5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DC8-4AF9-AE9B-FB025B883D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29282464"/>
        <c:axId val="483262336"/>
      </c:barChart>
      <c:catAx>
        <c:axId val="229282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83262336"/>
        <c:crosses val="autoZero"/>
        <c:auto val="1"/>
        <c:lblAlgn val="ctr"/>
        <c:lblOffset val="100"/>
        <c:noMultiLvlLbl val="0"/>
      </c:catAx>
      <c:valAx>
        <c:axId val="4832623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292824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1455D-A16A-431C-996B-3993A20B7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M</dc:creator>
  <cp:keywords/>
  <dc:description/>
  <cp:lastModifiedBy>Janusz Falecki</cp:lastModifiedBy>
  <cp:revision>2</cp:revision>
  <dcterms:created xsi:type="dcterms:W3CDTF">2022-03-20T10:22:00Z</dcterms:created>
  <dcterms:modified xsi:type="dcterms:W3CDTF">2022-03-20T10:22:00Z</dcterms:modified>
</cp:coreProperties>
</file>